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0625B" w14:textId="042BB07C" w:rsidR="0012181D" w:rsidRPr="00C74B13" w:rsidRDefault="00C74B13">
      <w:pPr>
        <w:rPr>
          <w:b/>
          <w:bCs/>
        </w:rPr>
      </w:pPr>
      <w:r w:rsidRPr="00C74B13">
        <w:rPr>
          <w:b/>
          <w:bCs/>
        </w:rPr>
        <w:t>Lakeside Memorial Funeral Home, Inc.</w:t>
      </w:r>
    </w:p>
    <w:p w14:paraId="1B1E312F" w14:textId="3B79A517" w:rsidR="00C74B13" w:rsidRDefault="00C74B13">
      <w:pPr>
        <w:rPr>
          <w:b/>
          <w:bCs/>
        </w:rPr>
      </w:pPr>
      <w:r w:rsidRPr="00C74B13">
        <w:rPr>
          <w:b/>
          <w:bCs/>
        </w:rPr>
        <w:t>Hamburg, New York</w:t>
      </w:r>
    </w:p>
    <w:p w14:paraId="44BF3D58" w14:textId="7FC43C27" w:rsidR="00C74B13" w:rsidRDefault="00C74B13">
      <w:pPr>
        <w:rPr>
          <w:i/>
          <w:iCs/>
        </w:rPr>
      </w:pPr>
      <w:r w:rsidRPr="00C74B13">
        <w:rPr>
          <w:i/>
          <w:iCs/>
        </w:rPr>
        <w:t>Lakeside Memorial Funeral Home, Inc.</w:t>
      </w:r>
      <w:r>
        <w:rPr>
          <w:i/>
          <w:iCs/>
        </w:rPr>
        <w:t>, West Seneca, NY</w:t>
      </w:r>
    </w:p>
    <w:p w14:paraId="2644A186" w14:textId="31F5672D" w:rsidR="00217D08" w:rsidRDefault="00217D08">
      <w:pPr>
        <w:rPr>
          <w:i/>
          <w:iCs/>
        </w:rPr>
      </w:pPr>
    </w:p>
    <w:p w14:paraId="39F53107" w14:textId="77777777" w:rsidR="00217D08" w:rsidRPr="00217D08" w:rsidRDefault="00217D08" w:rsidP="00217D08">
      <w:pPr>
        <w:rPr>
          <w:b/>
          <w:bCs/>
        </w:rPr>
      </w:pPr>
      <w:r w:rsidRPr="00217D08">
        <w:rPr>
          <w:b/>
          <w:bCs/>
        </w:rPr>
        <w:t>What Veterans’ Deserve</w:t>
      </w:r>
    </w:p>
    <w:p w14:paraId="0E66B482" w14:textId="77777777" w:rsidR="00217D08" w:rsidRDefault="00217D08" w:rsidP="00217D08"/>
    <w:p w14:paraId="1527A656" w14:textId="77777777" w:rsidR="00217D08" w:rsidRDefault="00217D08" w:rsidP="00217D08">
      <w:r>
        <w:t xml:space="preserve">The fact that our United States Veterans deserve every benefit and honor available is no secret. After serving their country, including all the sacrifices that come with service, all Veterans deserve to be treated with respect and reverence. Unfortunately, this sentiment has not always been the case. Seen in the shift after the Vietnam conflict, many veterans did not receive the warm welcome home that others in the past had experienced. Even today, Veteran homelessness, mental health crisis, and the lack of health programs and benefits continue to be an issue. However, the United States government is trying to rectify this problem. These efforts are recently displayed with the passing of the Promise to Address Comprehensive Toxics Act (PACT Act). </w:t>
      </w:r>
      <w:proofErr w:type="gramStart"/>
      <w:r>
        <w:t>The PACT Act,</w:t>
      </w:r>
      <w:proofErr w:type="gramEnd"/>
      <w:r>
        <w:t xml:space="preserve"> was enacted on August 10, 2022, and named in honor of Sergeant First Class combat medic Heath Robinson who passed away from a rare form of lung cancer after toxic exposures during his service. The PACT Act is considered the most significant expansion of Veteran and VA Health Care in the past three decades. In connection with the Camp Lejeune Justice Act of 2022, the PACT Act is a new law that expands health care for Veterans exposed to toxic substances during their service, including burn pit exposure, radiation, and Agent Orange. Any Veteran with toxic exposures who served during Vietnam, the Gulf War, and post 9/11 eras may be eligible if they are either suffering from or pass from a presumptive condition. The presumptive conditions, or conditions believed or assumed to be caused by toxic exposure, had also expanded to include various cancers, lung diseases, and other conditions such as Parkinson’s Disease. In addition, the PACT Act states that the VA is required to provide toxic exposure screening to every Veteran in their care to ensure they receive proper diagnosis for benefits. Other funds are also used to improve research, staff education, and various treatments for Veterans. The PACT Act also includes compensation for survivors of Veterans affected, from monthly compensation after the passing of a Veteran from a service-connected disability, or survivor’s pensions. As a connection to the PACT Act, the Camp Lejeune Justice Act also covers toxic exposure through water contamination at Marine Corps Base Camp Lejeune or Marine Corps Air Station in New River, North Carolina. As a Veteran or civilian, such as spouse or child of a Veteran, living or working at either base during the period, August 1, 1953, to December 21, 1987, may be eligible for compensation and disability benefits if they possess a presumptive condition on the list. The passing of the PACT Act and the Camp Lejeune Justice Act were incredibly important in strides for Veteran and their survivor’s health care. As the sole member of Veterans Funeral Care in Western New York, Lakeside Memorial Funeral Home, Inc. was quick to begin researching all the new benefits our Veteran families could be eligible for under these acts. As Veteran benefits experts, </w:t>
      </w:r>
      <w:proofErr w:type="gramStart"/>
      <w:r>
        <w:t>it’s</w:t>
      </w:r>
      <w:proofErr w:type="gramEnd"/>
      <w:r>
        <w:t xml:space="preserve"> essential that we stay up to date with benefits. However, in the months following the passing of both acts, we received countless calls and emails concerning benefits and what the program meant as a resource for Veterans in our community. Always willing to and happy to educate our community, Lakeside Memorial Funeral Home decided to create informational products to help individuals better understand their benefits.</w:t>
      </w:r>
    </w:p>
    <w:p w14:paraId="2D24F32E" w14:textId="77777777" w:rsidR="00217D08" w:rsidRDefault="00217D08" w:rsidP="00217D08"/>
    <w:p w14:paraId="7D91FF8D" w14:textId="77777777" w:rsidR="00217D08" w:rsidRDefault="00217D08" w:rsidP="00217D08">
      <w:r>
        <w:t xml:space="preserve">With the rationale of wanting to educate our community, who clearly was searching for answers, Lakeside Memorial Funeral Home began creating an informational presentation regarding various topics including the PACT Act, Camp Lejeune Justice Act, Agent Orange, and Toxic Exposure presumptive conditions, filing claims and requesting military records, death and burial benefits, and preplanning, especially prequalifying for burial at a national cemetery, such as Western New York National Cemetery. After months of research and fine tuning, our presentation titled “The PACT Act and New Benefits” was finished in December 2022. After completing the presentation, we worked towards obtaining a proper place to present our ideas. After some searching, we made connections at the Matthew </w:t>
      </w:r>
      <w:proofErr w:type="spellStart"/>
      <w:r>
        <w:t>Glab</w:t>
      </w:r>
      <w:proofErr w:type="spellEnd"/>
      <w:r>
        <w:t xml:space="preserve"> American Legion Post #1477 in Lackawanna, NY. In discussions with the American Legion Post, we found that they were getting the same types of questions discussed at their post and we decided to create a Veteran resource event and decided on the date of April 18, 2023, to avoid some of the harsher weather of the Buffalo area. This date was also important as it gave almost four months to the first year of applications deadline on August 9, 2023. While there is no deadline to apply for PACT Act Benefits, if a Veteran applies during the first year, they could receive benefits backdated to August 10, 2022, therefore receiving the max </w:t>
      </w:r>
      <w:proofErr w:type="gramStart"/>
      <w:r>
        <w:t>amount</w:t>
      </w:r>
      <w:proofErr w:type="gramEnd"/>
      <w:r>
        <w:t xml:space="preserve"> of benefits allowed. As the date grew closer, the American Legion officers and </w:t>
      </w:r>
      <w:r>
        <w:lastRenderedPageBreak/>
        <w:t xml:space="preserve">our staff were also able to contact the VA Western New York Healthcare System and the VA Buffalo Regional Office of the Veterans Benefit Administration and have their organizations join the event. The Veteran Resource Event on August 18, 2023, hosted the Matthew </w:t>
      </w:r>
      <w:proofErr w:type="spellStart"/>
      <w:r>
        <w:t>Glab</w:t>
      </w:r>
      <w:proofErr w:type="spellEnd"/>
      <w:r>
        <w:t xml:space="preserve"> Post, began at 7:00 PM with our presentation to give Veterans and their families a rundown of all the information they needed to know about the two acts and the benefits they were entitled to receive. After the presentation, attendees were split into two groups – The first group was served a warm meal and the second group was able to visit different information tables from the funeral home, the VA Healthcare System the Veteran Benefit Administration. Our funeral home’s table was able to answer more questions about our presentation, provide brochures on the funeral home and death benefits, display our Veteran programs such as discounts on preplanning and our Retire a Flag program, and the benefits of preplanning to preserve your legacy. Our table also included information on how to obtain your military documents, such as a DD214, through Erie County or the National Archive, as these documents are necessary to obtain benefits. The Healthcare System worked with Veterans to obtain VA healthcare for new presumptive conditions and set up appointments for toxic exposure testing. The Veterans Benefit Administration table began claims for the PACT Act and the Camp Lejeune Justice Act. While any Veteran or survivor can begin the application online at va.gov, the online portal can become confusing for older Veterans, and having a representative walk someone through the application can be easier and more beneficial. After an hour and a half, the two groups switched, and the process was repeated. At the end of the night, the program assisted over 200 Veterans and their families, which all parties considered a great success.</w:t>
      </w:r>
    </w:p>
    <w:p w14:paraId="6505CE3D" w14:textId="77777777" w:rsidR="00217D08" w:rsidRDefault="00217D08" w:rsidP="00217D08"/>
    <w:p w14:paraId="2AC5EA7B" w14:textId="77777777" w:rsidR="00217D08" w:rsidRDefault="00217D08" w:rsidP="00217D08">
      <w:r>
        <w:t xml:space="preserve">Overall, the program and experience were very beneficial to the funeral home, all the VA organizations, and the Veterans involved. As an active member of our community and an advocate for Veterans, our team here at Lakeside Memorial Funeral Home were honored to create this program with all the entities involved. The process of creating the presentation allowed our staff to learn a lot about the new benefits for Veterans and their survivors as well as get a larger picture of the conditions our Veterans are facing. During the program at the Matthew </w:t>
      </w:r>
      <w:proofErr w:type="spellStart"/>
      <w:r>
        <w:t>Glab</w:t>
      </w:r>
      <w:proofErr w:type="spellEnd"/>
      <w:r>
        <w:t xml:space="preserve"> Post, we also came face to face with the reality of how many Veterans in our community need to hear this information and how many are struggling with these conditions and accessibility to the information as many application materials simply state to gather documents and go online. If a Veteran struggles with internet applications or even simply </w:t>
      </w:r>
      <w:proofErr w:type="gramStart"/>
      <w:r>
        <w:t>doesn’t</w:t>
      </w:r>
      <w:proofErr w:type="gramEnd"/>
      <w:r>
        <w:t xml:space="preserve"> know how their condition is covered or how to obtain their military documents, the online application is useless, frustrating, and confusing. After this experience, our team has many ideas on how to not only continue sharing this important information, but the scale of need that needs to be addressed. We also created some great relationships and connections with the VA Western New York Healthcare System and the VA Buffalo Regional Office of the Veterans Benefit Administration, which are two organizations that we could continue to work with to share our mission. Both VA organizations also benefited from having an opportunity to work in person with Veterans and answer questions. However, the group that received the most benefit was the over 200 Veterans and their families in attendance. As discussed earlier, the constant changing of the VA benefits available and presumptive conditions can be confusing and difficult to keep up with, especially for those living with some of these conditions. The PACT Act itself added over 20 presumptive conditions itself. By having educational opportunities, especially those in-person, creates a more accessible access to Veterans and their families. Changes from the PACT Act and the Camp Lejeune Justice Act have even allowed Veterans who were initially denied </w:t>
      </w:r>
      <w:proofErr w:type="gramStart"/>
      <w:r>
        <w:t>to resubmit</w:t>
      </w:r>
      <w:proofErr w:type="gramEnd"/>
      <w:r>
        <w:t xml:space="preserve"> under new guidelines and receive compensation. Without having entities to not only share this information, but assist in the application process in free events, some Veterans may never realize the changes or receive the benefits they entitled </w:t>
      </w:r>
      <w:proofErr w:type="gramStart"/>
      <w:r>
        <w:t>to</w:t>
      </w:r>
      <w:proofErr w:type="gramEnd"/>
      <w:r>
        <w:t xml:space="preserve"> nor would their families know they could receive compensation after their deaths.</w:t>
      </w:r>
    </w:p>
    <w:p w14:paraId="05C12EE1" w14:textId="77777777" w:rsidR="00217D08" w:rsidRDefault="00217D08" w:rsidP="00217D08"/>
    <w:p w14:paraId="274D1170" w14:textId="5F301812" w:rsidR="00217D08" w:rsidRPr="00217D08" w:rsidRDefault="00217D08" w:rsidP="00217D08">
      <w:r>
        <w:t xml:space="preserve">In conclusion, our Veteran Resource Program and presentation was a great success for all parties involved and created a fantastic opportunity for our team to continue to be educators in our community. As members of the Veterans Funeral Care network and Veteran advocates, this program let us continue our goal of making sure </w:t>
      </w:r>
      <w:proofErr w:type="gramStart"/>
      <w:r>
        <w:t>each and every</w:t>
      </w:r>
      <w:proofErr w:type="gramEnd"/>
      <w:r>
        <w:t xml:space="preserve"> Veteran receives every cent they are entitled to after sacrificing their health and lives to protect and serve our nation. Lakeside Memorial Funeral Home, Inc. will continue to keep a close eye on the ever-changing scape of VA benefits and healthcare through our own research and connections to government organizations. We hope to continue to find more opportunities to serve our Veterans and share our event.</w:t>
      </w:r>
    </w:p>
    <w:sectPr w:rsidR="00217D08" w:rsidRPr="00217D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B13"/>
    <w:rsid w:val="0012181D"/>
    <w:rsid w:val="00217D08"/>
    <w:rsid w:val="00C74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A20E3"/>
  <w15:chartTrackingRefBased/>
  <w15:docId w15:val="{81212F99-14F1-4119-8656-7717395F7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1540</Words>
  <Characters>8782</Characters>
  <Application>Microsoft Office Word</Application>
  <DocSecurity>0</DocSecurity>
  <Lines>73</Lines>
  <Paragraphs>20</Paragraphs>
  <ScaleCrop>false</ScaleCrop>
  <Company/>
  <LinksUpToDate>false</LinksUpToDate>
  <CharactersWithSpaces>10302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Koth</dc:creator>
  <cp:keywords/>
  <dc:description/>
  <cp:lastModifiedBy>Jessica Koth</cp:lastModifiedBy>
  <cp:revision>2</cp:revision>
  <dcterms:created xsi:type="dcterms:W3CDTF">2023-07-12T17:37:00Z</dcterms:created>
  <dcterms:modified xsi:type="dcterms:W3CDTF">2023-07-12T17:39:00Z</dcterms:modified>
</cp:coreProperties>
</file>