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D5BF" w14:textId="171167BC" w:rsidR="0012181D" w:rsidRPr="00170F13" w:rsidRDefault="00170F13">
      <w:pPr>
        <w:rPr>
          <w:b/>
          <w:bCs w:val="0"/>
        </w:rPr>
      </w:pPr>
      <w:r w:rsidRPr="00170F13">
        <w:rPr>
          <w:b/>
          <w:bCs w:val="0"/>
        </w:rPr>
        <w:t>A.J. Desmond &amp; Sons Funeral Directors</w:t>
      </w:r>
    </w:p>
    <w:p w14:paraId="11C560F4" w14:textId="5BF28F94" w:rsidR="00170F13" w:rsidRPr="00170F13" w:rsidRDefault="00170F13">
      <w:pPr>
        <w:rPr>
          <w:b/>
          <w:bCs w:val="0"/>
        </w:rPr>
      </w:pPr>
      <w:r w:rsidRPr="00170F13">
        <w:rPr>
          <w:b/>
          <w:bCs w:val="0"/>
        </w:rPr>
        <w:t>Troy, Michigan</w:t>
      </w:r>
    </w:p>
    <w:p w14:paraId="037B1608" w14:textId="33FC213E" w:rsidR="00170F13" w:rsidRDefault="00170F13">
      <w:pPr>
        <w:rPr>
          <w:i/>
          <w:iCs/>
        </w:rPr>
      </w:pPr>
      <w:r w:rsidRPr="00170F13">
        <w:rPr>
          <w:i/>
          <w:iCs/>
        </w:rPr>
        <w:t>A.J. Desmond &amp; Sons Funeral Directors, Vasu, Rogers &amp; Connell</w:t>
      </w:r>
      <w:r>
        <w:rPr>
          <w:i/>
          <w:iCs/>
        </w:rPr>
        <w:t xml:space="preserve">, Troy, MI; </w:t>
      </w:r>
      <w:r w:rsidRPr="00170F13">
        <w:rPr>
          <w:i/>
          <w:iCs/>
        </w:rPr>
        <w:t>A.J. Desmond &amp; Sons Funeral Directors, Price Chapel</w:t>
      </w:r>
      <w:r>
        <w:rPr>
          <w:i/>
          <w:iCs/>
        </w:rPr>
        <w:t>, Troy, MI</w:t>
      </w:r>
    </w:p>
    <w:p w14:paraId="6A942016" w14:textId="4F9FE0A8" w:rsidR="00170F13" w:rsidRDefault="00170F13">
      <w:pPr>
        <w:rPr>
          <w:i/>
          <w:iCs/>
        </w:rPr>
      </w:pPr>
    </w:p>
    <w:p w14:paraId="5B2F65D4" w14:textId="77777777" w:rsidR="00DE393A" w:rsidRDefault="00DE393A" w:rsidP="00DE393A">
      <w:r>
        <w:t>Idea: Provide additional support, information, and tools for those who have experienced the loss of a loved one.</w:t>
      </w:r>
    </w:p>
    <w:p w14:paraId="44625699" w14:textId="77777777" w:rsidR="00DE393A" w:rsidRDefault="00DE393A" w:rsidP="00DE393A"/>
    <w:p w14:paraId="0BA10A98" w14:textId="77777777" w:rsidR="00DE393A" w:rsidRDefault="00DE393A" w:rsidP="00DE393A">
      <w:r>
        <w:t xml:space="preserve">As a follow-up opportunity to our five-week introductory Take Time to Heal Grief Support Group Series, we have begun to offer a series of focused book studies using works from notable grief experts and authors. These four- or five-week, one-and-a-half-hour study sessions are prepared and facilitated in person by Director of Bereavement Services, Clinical Social Worker Linda </w:t>
      </w:r>
      <w:proofErr w:type="spellStart"/>
      <w:r>
        <w:t>Dzbanski</w:t>
      </w:r>
      <w:proofErr w:type="spellEnd"/>
      <w:r>
        <w:t xml:space="preserve"> LLMSW.</w:t>
      </w:r>
    </w:p>
    <w:p w14:paraId="3C2028FC" w14:textId="77777777" w:rsidR="00DE393A" w:rsidRDefault="00DE393A" w:rsidP="00DE393A"/>
    <w:p w14:paraId="38D11521" w14:textId="77777777" w:rsidR="00DE393A" w:rsidRDefault="00DE393A" w:rsidP="00DE393A">
      <w:r>
        <w:t>After working through the various bereavement seminars with several parents who had lost a child, typically the five week Take Time to Heal series, it became apparent that some were wanting to continue with something. We just did not know what the something was. There were some parents who wanted more but struggled to commit to a monthly support group. A few wanted a different kind of meeting structure. Others wanted a beginning and an end; an on-going support group was not appealing. Meanwhile, I was recommending to several of the parents that they might find, "Finding Meaning: The Sixth Stage of Grief," by David Kessler helpful. From these threads, the idea of a book study group evolved. The initial interest from this group of parents was high.</w:t>
      </w:r>
    </w:p>
    <w:p w14:paraId="482454B3" w14:textId="77777777" w:rsidR="00DE393A" w:rsidRDefault="00DE393A" w:rsidP="00DE393A"/>
    <w:p w14:paraId="34D23C55" w14:textId="77777777" w:rsidR="00DE393A" w:rsidRDefault="00DE393A" w:rsidP="00DE393A">
      <w:r>
        <w:t>At the same time, other recommendations I had been frequently making to participants of Take Time to Heal Series and the On-Going Support Group were "Understanding Your Grief" Second Edition by Alan D. Wolfelt, Ph.D. and the accompanying journal, "The Understanding Your Grief Journal" also by Alan D. Wolfelt, Ph.D. After beginning to organize the first book study, we started planning a second book study around these two books.</w:t>
      </w:r>
    </w:p>
    <w:p w14:paraId="0061528A" w14:textId="77777777" w:rsidR="00DE393A" w:rsidRDefault="00DE393A" w:rsidP="00DE393A"/>
    <w:p w14:paraId="30A81A74" w14:textId="77777777" w:rsidR="00DE393A" w:rsidRDefault="00DE393A" w:rsidP="00DE393A">
      <w:r>
        <w:t>The Grief Group Book Study requires the participants to purchase their own copies of the featured book. Otherwise, there is no fee to attend the professionally led study group. Participants are assigned a section of the book each week. Dividing the book into smaller sections enables everyone to keep up, to dive deep and to participate. With the Wolfelt books, participants were also asked to journal. Each week we begin where we left off, but we also keep a pace to cover the entire book. The goal is to focus, explore and discuss various highlights from each chapter of the book and to takeaway some tools to use on our grief journeys.</w:t>
      </w:r>
    </w:p>
    <w:p w14:paraId="3C0B8EF6" w14:textId="77777777" w:rsidR="00DE393A" w:rsidRDefault="00DE393A" w:rsidP="00DE393A"/>
    <w:p w14:paraId="22784BC9" w14:textId="77777777" w:rsidR="00DE393A" w:rsidRDefault="00DE393A" w:rsidP="00DE393A">
      <w:r>
        <w:t>Many of those attending our workshops are in early grief stages. By offering additional support and resources such as these book studies, we continue to companion with those who have experienced a significant loss and are working on some sort of grief journey. These book studies offer guidance and support as they further explore feelings of grief and loss and how those feelings transform into active mourning and on to healing.</w:t>
      </w:r>
    </w:p>
    <w:p w14:paraId="7C001E61" w14:textId="77777777" w:rsidR="00DE393A" w:rsidRDefault="00DE393A" w:rsidP="00DE393A">
      <w:r>
        <w:t>To recruit for the book study groups, we verbally invited Take Time to Heal participants and Support Group participants, sent out flyers to recent Take Time to Heal participants, posted on our Facebook page and website and made a few phone calls. For the first study group, we limited it to parents who have lost a child. The second group was open to anyone who had lost a loved one recently.</w:t>
      </w:r>
    </w:p>
    <w:p w14:paraId="2B9A7091" w14:textId="77777777" w:rsidR="00DE393A" w:rsidRDefault="00DE393A" w:rsidP="00DE393A"/>
    <w:p w14:paraId="5EDD31EE" w14:textId="77777777" w:rsidR="00DE393A" w:rsidRDefault="00DE393A" w:rsidP="00DE393A">
      <w:r>
        <w:t>The sessions take place in one of our chapels, a cozy and comfortable setting for twelve to fifteen participants. Because all participants have completed the Take Time to Heal series, and sometimes have participated in other bereavement activities, there is a familiarity with the space, and the facilitator and they share a language around grief and bereavement. Each of the two groups has included participants from different Take Time to Heal and the On-going Support groups, so there is both a familiar and refreshing start to each group. The first Grief Group Book Study met on five consecutive Thursday evenings and the second group met on four consecutive Tuesday evenings.</w:t>
      </w:r>
    </w:p>
    <w:p w14:paraId="66D16DB2" w14:textId="77777777" w:rsidR="00DE393A" w:rsidRDefault="00DE393A" w:rsidP="00DE393A"/>
    <w:p w14:paraId="0B6A37A2" w14:textId="77777777" w:rsidR="00DE393A" w:rsidRDefault="00DE393A" w:rsidP="00DE393A">
      <w:r>
        <w:lastRenderedPageBreak/>
        <w:t>The Grief Group Book Study program extends the bereavement groups, graduating into a different kind of support group. Participants have found it beneficial, both individually and communally as they accompany and support others on their journeys. We have had twelve and fifteen participants in the two groups.</w:t>
      </w:r>
    </w:p>
    <w:p w14:paraId="04E4FFE5" w14:textId="77777777" w:rsidR="00DE393A" w:rsidRDefault="00DE393A" w:rsidP="00DE393A"/>
    <w:p w14:paraId="6039B6F3" w14:textId="77777777" w:rsidR="00DE393A" w:rsidRDefault="00DE393A" w:rsidP="00DE393A">
      <w:r>
        <w:t>The Grief Group Book Study gives positive exposure to our community and purposeful additional care to our clients and community members. Our staff can be confident that after they have served a client with care and that the care continues with more support from the A.J. Desmond &amp; Son professional staff. The services offered are comprehensive and full circle. From the care extended for their loved one when first taken into our care to support and care of the bereaved as they heal from their loss.</w:t>
      </w:r>
    </w:p>
    <w:p w14:paraId="212C826A" w14:textId="77777777" w:rsidR="00DE393A" w:rsidRDefault="00DE393A" w:rsidP="00DE393A"/>
    <w:p w14:paraId="437A5FC1" w14:textId="4393D2D5" w:rsidR="00170F13" w:rsidRPr="00170F13" w:rsidRDefault="00DE393A" w:rsidP="00DE393A">
      <w:r>
        <w:t>We have scheduled the next book study group for November in the afternoon and we will repeat the “Understanding Your Grief,” and “The Understanding Your Grief Journal,” by Alan Wolfelt, PhD. We look forward to more.</w:t>
      </w:r>
    </w:p>
    <w:sectPr w:rsidR="00170F13" w:rsidRPr="00170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13"/>
    <w:rsid w:val="0012181D"/>
    <w:rsid w:val="00170F13"/>
    <w:rsid w:val="00DE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AC85"/>
  <w15:chartTrackingRefBased/>
  <w15:docId w15:val="{191DE7DC-A449-4256-AC09-31958F18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1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2023-07-17T21:39:00Z</dcterms:created>
  <dcterms:modified xsi:type="dcterms:W3CDTF">2023-07-17T21:41:00Z</dcterms:modified>
</cp:coreProperties>
</file>