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29BE" w14:textId="77777777" w:rsidR="00D332A4" w:rsidRDefault="00D332A4">
      <w:pPr>
        <w:rPr>
          <w:b/>
          <w:bCs w:val="0"/>
        </w:rPr>
      </w:pPr>
      <w:r w:rsidRPr="00D332A4">
        <w:rPr>
          <w:b/>
          <w:bCs w:val="0"/>
        </w:rPr>
        <w:t>Smith Family Funeral Homes</w:t>
      </w:r>
    </w:p>
    <w:p w14:paraId="23FC9F14" w14:textId="2D6F9AAF" w:rsidR="00D332A4" w:rsidRDefault="00D332A4">
      <w:pPr>
        <w:rPr>
          <w:b/>
          <w:bCs w:val="0"/>
        </w:rPr>
      </w:pPr>
      <w:r>
        <w:rPr>
          <w:b/>
          <w:bCs w:val="0"/>
        </w:rPr>
        <w:t>North Little Rock, Arkansas</w:t>
      </w:r>
    </w:p>
    <w:p w14:paraId="2B856C39" w14:textId="77777777" w:rsidR="001977E4" w:rsidRDefault="001977E4" w:rsidP="001977E4"/>
    <w:p w14:paraId="7C10B764" w14:textId="77777777" w:rsidR="00E73B31" w:rsidRPr="00E73B31" w:rsidRDefault="00E73B31" w:rsidP="00E73B31">
      <w:pPr>
        <w:rPr>
          <w:b/>
          <w:bCs w:val="0"/>
        </w:rPr>
      </w:pPr>
      <w:proofErr w:type="gramStart"/>
      <w:r w:rsidRPr="00E73B31">
        <w:rPr>
          <w:b/>
          <w:bCs w:val="0"/>
        </w:rPr>
        <w:t>In the Midst of</w:t>
      </w:r>
      <w:proofErr w:type="gramEnd"/>
      <w:r w:rsidRPr="00E73B31">
        <w:rPr>
          <w:b/>
          <w:bCs w:val="0"/>
        </w:rPr>
        <w:t xml:space="preserve"> Tragedy, Community Stands Strong Together</w:t>
      </w:r>
    </w:p>
    <w:p w14:paraId="28586819" w14:textId="77777777" w:rsidR="00E73B31" w:rsidRDefault="00E73B31" w:rsidP="00E73B31"/>
    <w:p w14:paraId="629E48CB" w14:textId="7F0610D9" w:rsidR="00E73B31" w:rsidRDefault="00E73B31" w:rsidP="00E73B31">
      <w:r>
        <w:t>On March 1, 1997, the earth stood still for residents of Arkadelphia, Arkansas. A devastating tornado plowed through the area and forever changed the community. The aftermath of the natural disaster left 825 residents without power, 256 homes damaged, 117 homes destroyed, 45 businesses damaged or destroyed- including Smith Ruggles Wilcox Funeral Home, 102 residents injured, and 6 lives lost.</w:t>
      </w:r>
    </w:p>
    <w:p w14:paraId="26C156FC" w14:textId="77777777" w:rsidR="00E73B31" w:rsidRDefault="00E73B31" w:rsidP="00E73B31"/>
    <w:p w14:paraId="6D5B790C" w14:textId="6232C8A7" w:rsidR="00E73B31" w:rsidRDefault="00E73B31" w:rsidP="00E73B31">
      <w:r>
        <w:t xml:space="preserve">Together with the city of Arkadelphia, Smith Ruggles-Wilcox Funeral Home hosted an event on March 1, </w:t>
      </w:r>
      <w:proofErr w:type="gramStart"/>
      <w:r>
        <w:t>2022</w:t>
      </w:r>
      <w:proofErr w:type="gramEnd"/>
      <w:r>
        <w:t xml:space="preserve"> to recognize the 25th anniversary of the 1997 tornado that struck the community. The event took place at the Smith Ruggles-Wilcox Funeral Home and included an easel walk display from 4:00 to 5:30 PM, a remembrance ceremony from 5:30 to 6:15 PM, and a candlelight vigil from 6:15 to 6:45 PM.</w:t>
      </w:r>
    </w:p>
    <w:p w14:paraId="514896F8" w14:textId="77777777" w:rsidR="00E73B31" w:rsidRDefault="00E73B31" w:rsidP="00E73B31"/>
    <w:p w14:paraId="693FB160" w14:textId="77777777" w:rsidR="00E73B31" w:rsidRDefault="00E73B31" w:rsidP="00E73B31">
      <w:r>
        <w:t xml:space="preserve">The purpose of the event was to gather as a community and reflect on all that was lost, including homes, businesses, and lives of loved ones. The purpose was also to honor those who stepped forward to help others and acknowledge the resilience of the community. The remembrance event also gave residents the opportunity to celebrate the growth of </w:t>
      </w:r>
      <w:proofErr w:type="gramStart"/>
      <w:r>
        <w:t>Clark county</w:t>
      </w:r>
      <w:proofErr w:type="gramEnd"/>
      <w:r>
        <w:t xml:space="preserve"> and the city of Arkadelphia since that day.</w:t>
      </w:r>
    </w:p>
    <w:p w14:paraId="4B849EFE" w14:textId="68D47BF0" w:rsidR="00E73B31" w:rsidRDefault="00E73B31" w:rsidP="00E73B31">
      <w:r>
        <w:t xml:space="preserve">The easel walk display featured news articles, personal stories from Arkadelphia residents, </w:t>
      </w:r>
      <w:proofErr w:type="gramStart"/>
      <w:r>
        <w:t>photos</w:t>
      </w:r>
      <w:proofErr w:type="gramEnd"/>
      <w:r>
        <w:t xml:space="preserve"> and videos about the events of March 1st, 1997, as well as the rebuilding period afterwards. Special tribute was also paid to the six individuals who lost their lives in Arkadelphia.</w:t>
      </w:r>
    </w:p>
    <w:p w14:paraId="3AA389D8" w14:textId="77777777" w:rsidR="00E73B31" w:rsidRDefault="00E73B31" w:rsidP="00E73B31"/>
    <w:p w14:paraId="39D45E6D" w14:textId="2EEBED46" w:rsidR="00E73B31" w:rsidRDefault="00E73B31" w:rsidP="00E73B31">
      <w:r>
        <w:t>The remembrance ceremony was held in the chapel at Smith Ruggles-Wilcox Funeral Home and consisted of prayers, special speakers, and a testimonial video. At the candlelight vigil, there was a special ringing of the city bell in memory of those who had passed away in the tornado.</w:t>
      </w:r>
    </w:p>
    <w:p w14:paraId="2BFA6D0C" w14:textId="77777777" w:rsidR="00E73B31" w:rsidRDefault="00E73B31" w:rsidP="00E73B31"/>
    <w:p w14:paraId="23374182" w14:textId="41363E4D" w:rsidR="00E73B31" w:rsidRDefault="00E73B31" w:rsidP="00E73B31">
      <w:r>
        <w:t>Following the closing prayer, attendees had the opportunity to release silver balloons in honor of all that was lost and all that the community endured.</w:t>
      </w:r>
    </w:p>
    <w:p w14:paraId="5900DAC0" w14:textId="77777777" w:rsidR="00E73B31" w:rsidRDefault="00E73B31" w:rsidP="00E73B31"/>
    <w:p w14:paraId="19D8DDC3" w14:textId="10D4DC3B" w:rsidR="00E73B31" w:rsidRDefault="00E73B31" w:rsidP="00E73B31">
      <w:r>
        <w:t xml:space="preserve">Smith Ruggles-Wilcox Funeral Home provided coffee and desserts provided by local businesses for all in attendance. Owners, </w:t>
      </w:r>
      <w:proofErr w:type="gramStart"/>
      <w:r>
        <w:t>Jeff</w:t>
      </w:r>
      <w:proofErr w:type="gramEnd"/>
      <w:r>
        <w:t xml:space="preserve"> and Leslie Smith, along with team members from other Smith Family Funeral Home locations were in attendance to serve and assist in any way possible.</w:t>
      </w:r>
    </w:p>
    <w:p w14:paraId="51118D2A" w14:textId="77777777" w:rsidR="00E73B31" w:rsidRDefault="00E73B31" w:rsidP="00E73B31"/>
    <w:p w14:paraId="1406E7EA" w14:textId="2FC04AE5" w:rsidR="00907800" w:rsidRPr="00907800" w:rsidRDefault="00E73B31" w:rsidP="00E73B31">
      <w:r>
        <w:t>Tim Wright, manager of Smith Ruggles-Wilcox, stated “Even though it was hard and brought a lot of pain at the time, it’s important to remember things like this because it brings our community closer together and reminds us that we can rely on each other.” He went on to say, “Sharon and I lost our home that day, and there are others who lost even more. But it’s part of our history, and it’s part of what makes us a strong Arkadelphia family. To try and forget it would be wrong.”</w:t>
      </w:r>
    </w:p>
    <w:sectPr w:rsidR="00907800" w:rsidRPr="009078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8E"/>
    <w:rsid w:val="000000E8"/>
    <w:rsid w:val="0000133A"/>
    <w:rsid w:val="00024EEF"/>
    <w:rsid w:val="00082778"/>
    <w:rsid w:val="00116CAA"/>
    <w:rsid w:val="0012181D"/>
    <w:rsid w:val="001604C7"/>
    <w:rsid w:val="001977E4"/>
    <w:rsid w:val="001F4094"/>
    <w:rsid w:val="002A4496"/>
    <w:rsid w:val="002F29DC"/>
    <w:rsid w:val="003D16D2"/>
    <w:rsid w:val="004212B4"/>
    <w:rsid w:val="00442A48"/>
    <w:rsid w:val="00456C3E"/>
    <w:rsid w:val="004A1F62"/>
    <w:rsid w:val="00564318"/>
    <w:rsid w:val="005C746C"/>
    <w:rsid w:val="00625E71"/>
    <w:rsid w:val="00635BED"/>
    <w:rsid w:val="00667F83"/>
    <w:rsid w:val="0072748F"/>
    <w:rsid w:val="007B2D5A"/>
    <w:rsid w:val="008062AD"/>
    <w:rsid w:val="00811252"/>
    <w:rsid w:val="00884D26"/>
    <w:rsid w:val="00907800"/>
    <w:rsid w:val="009259B1"/>
    <w:rsid w:val="00B42AB5"/>
    <w:rsid w:val="00BD5F44"/>
    <w:rsid w:val="00C56112"/>
    <w:rsid w:val="00CB10E3"/>
    <w:rsid w:val="00CF3283"/>
    <w:rsid w:val="00CF5F0A"/>
    <w:rsid w:val="00D332A4"/>
    <w:rsid w:val="00E32F01"/>
    <w:rsid w:val="00E5230E"/>
    <w:rsid w:val="00E73B31"/>
    <w:rsid w:val="00EA1756"/>
    <w:rsid w:val="00EA5B11"/>
    <w:rsid w:val="00EE44C8"/>
    <w:rsid w:val="00F06C3F"/>
    <w:rsid w:val="00F370BC"/>
    <w:rsid w:val="00F4273C"/>
    <w:rsid w:val="00F76D00"/>
    <w:rsid w:val="00F96893"/>
    <w:rsid w:val="00FD1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B9ACD"/>
  <w15:chartTrackingRefBased/>
  <w15:docId w15:val="{92E93065-C266-4884-BBC1-7AE02892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769754">
      <w:bodyDiv w:val="1"/>
      <w:marLeft w:val="0"/>
      <w:marRight w:val="0"/>
      <w:marTop w:val="0"/>
      <w:marBottom w:val="0"/>
      <w:divBdr>
        <w:top w:val="none" w:sz="0" w:space="0" w:color="auto"/>
        <w:left w:val="none" w:sz="0" w:space="0" w:color="auto"/>
        <w:bottom w:val="none" w:sz="0" w:space="0" w:color="auto"/>
        <w:right w:val="none" w:sz="0" w:space="0" w:color="auto"/>
      </w:divBdr>
      <w:divsChild>
        <w:div w:id="73015192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2765-53F8-4055-83D7-FE5C0A3FC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4</cp:revision>
  <dcterms:created xsi:type="dcterms:W3CDTF">2022-08-01T21:12:00Z</dcterms:created>
  <dcterms:modified xsi:type="dcterms:W3CDTF">2022-08-01T21:13:00Z</dcterms:modified>
</cp:coreProperties>
</file>